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996D" w14:textId="05387C49" w:rsidR="00530066" w:rsidRDefault="00CA6971">
      <w:pPr>
        <w:widowControl/>
        <w:snapToGrid w:val="0"/>
        <w:spacing w:line="360" w:lineRule="auto"/>
        <w:jc w:val="center"/>
        <w:rPr>
          <w:rFonts w:ascii="Times New Roman" w:eastAsia="方正小标宋_GBK" w:hAnsi="Times New Roman"/>
          <w:sz w:val="48"/>
          <w:szCs w:val="36"/>
        </w:rPr>
      </w:pPr>
      <w:r>
        <w:rPr>
          <w:rFonts w:ascii="Times New Roman" w:eastAsia="方正小标宋_GBK" w:hAnsi="Times New Roman"/>
          <w:sz w:val="48"/>
          <w:szCs w:val="36"/>
        </w:rPr>
        <w:t>重庆地质矿产研究院</w:t>
      </w:r>
      <w:r w:rsidR="000C6500">
        <w:rPr>
          <w:rFonts w:ascii="Times New Roman" w:eastAsia="方正小标宋_GBK" w:hAnsi="Times New Roman" w:hint="eastAsia"/>
          <w:sz w:val="48"/>
          <w:szCs w:val="36"/>
        </w:rPr>
        <w:t>自立科研</w:t>
      </w:r>
      <w:r>
        <w:rPr>
          <w:rFonts w:ascii="Times New Roman" w:eastAsia="方正小标宋_GBK" w:hAnsi="Times New Roman"/>
          <w:sz w:val="48"/>
          <w:szCs w:val="36"/>
        </w:rPr>
        <w:t>项目</w:t>
      </w:r>
    </w:p>
    <w:p w14:paraId="3903A0EC" w14:textId="6304AEA5" w:rsidR="00530066" w:rsidRDefault="00CA6971">
      <w:pPr>
        <w:widowControl/>
        <w:snapToGrid w:val="0"/>
        <w:spacing w:line="360" w:lineRule="auto"/>
        <w:jc w:val="center"/>
        <w:rPr>
          <w:rFonts w:ascii="Times New Roman" w:hAnsi="Times New Roman"/>
          <w:sz w:val="48"/>
          <w:szCs w:val="36"/>
        </w:rPr>
      </w:pPr>
      <w:r>
        <w:rPr>
          <w:rFonts w:ascii="Times New Roman" w:eastAsia="方正小标宋_GBK" w:hAnsi="Times New Roman"/>
          <w:sz w:val="48"/>
          <w:szCs w:val="36"/>
        </w:rPr>
        <w:t>立项申请书</w:t>
      </w:r>
    </w:p>
    <w:p w14:paraId="5B414BA9" w14:textId="77777777" w:rsidR="00530066" w:rsidRDefault="00530066">
      <w:pPr>
        <w:widowControl/>
        <w:snapToGrid w:val="0"/>
        <w:spacing w:line="360" w:lineRule="auto"/>
        <w:jc w:val="center"/>
        <w:rPr>
          <w:rFonts w:ascii="Times New Roman" w:hAnsi="Times New Roman"/>
          <w:sz w:val="48"/>
          <w:szCs w:val="48"/>
        </w:rPr>
      </w:pPr>
    </w:p>
    <w:p w14:paraId="730068A2" w14:textId="77777777" w:rsidR="00530066" w:rsidRDefault="00CA6971" w:rsidP="00C15B74">
      <w:pPr>
        <w:spacing w:line="360" w:lineRule="auto"/>
        <w:ind w:firstLineChars="196" w:firstLine="54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项目名称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b/>
          <w:sz w:val="28"/>
          <w:szCs w:val="28"/>
          <w:u w:val="single"/>
        </w:rPr>
        <w:t>（示例）某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新型地灾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监测设备研发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</w:t>
      </w:r>
    </w:p>
    <w:p w14:paraId="71BB11AC" w14:textId="77777777" w:rsidR="00530066" w:rsidRDefault="00CA6971">
      <w:pPr>
        <w:spacing w:line="360" w:lineRule="auto"/>
        <w:ind w:leftChars="269" w:left="55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申请经费：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（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万元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）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14:paraId="30A1F962" w14:textId="77777777" w:rsidR="00530066" w:rsidRDefault="00CA6971">
      <w:pPr>
        <w:spacing w:line="360" w:lineRule="auto"/>
        <w:ind w:leftChars="269" w:left="55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申请者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>电话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</w:t>
      </w:r>
    </w:p>
    <w:p w14:paraId="50E8EEDB" w14:textId="77777777" w:rsidR="00530066" w:rsidRDefault="00CA6971">
      <w:pPr>
        <w:spacing w:line="360" w:lineRule="auto"/>
        <w:ind w:leftChars="269" w:left="55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申报单位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</w:t>
      </w:r>
    </w:p>
    <w:p w14:paraId="132021A0" w14:textId="77777777" w:rsidR="00530066" w:rsidRDefault="00CA6971">
      <w:pPr>
        <w:spacing w:line="360" w:lineRule="auto"/>
        <w:ind w:leftChars="269" w:left="55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申报日期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</w:t>
      </w:r>
    </w:p>
    <w:p w14:paraId="52B6B756" w14:textId="77777777" w:rsidR="00530066" w:rsidRDefault="00530066">
      <w:pPr>
        <w:spacing w:line="360" w:lineRule="auto"/>
        <w:ind w:leftChars="269" w:left="554"/>
        <w:rPr>
          <w:rFonts w:ascii="Times New Roman" w:hAnsi="Times New Roman"/>
          <w:b/>
          <w:sz w:val="28"/>
          <w:szCs w:val="28"/>
          <w:u w:val="single"/>
        </w:rPr>
      </w:pPr>
    </w:p>
    <w:p w14:paraId="46A451A2" w14:textId="77777777" w:rsidR="00530066" w:rsidRDefault="00530066">
      <w:pPr>
        <w:spacing w:line="360" w:lineRule="auto"/>
        <w:ind w:leftChars="269" w:left="554"/>
        <w:rPr>
          <w:rFonts w:ascii="Times New Roman" w:hAnsi="Times New Roman"/>
          <w:b/>
          <w:sz w:val="28"/>
          <w:szCs w:val="28"/>
          <w:u w:val="single"/>
        </w:rPr>
      </w:pPr>
    </w:p>
    <w:p w14:paraId="28DC8334" w14:textId="77777777" w:rsidR="00530066" w:rsidRDefault="00530066">
      <w:pPr>
        <w:spacing w:line="360" w:lineRule="auto"/>
        <w:ind w:leftChars="269" w:left="554"/>
        <w:rPr>
          <w:rFonts w:ascii="Times New Roman" w:hAnsi="Times New Roman"/>
          <w:b/>
          <w:sz w:val="28"/>
          <w:szCs w:val="28"/>
          <w:u w:val="single"/>
        </w:rPr>
      </w:pPr>
    </w:p>
    <w:p w14:paraId="2EA22314" w14:textId="77777777" w:rsidR="00530066" w:rsidRDefault="00CA6971">
      <w:pPr>
        <w:spacing w:line="360" w:lineRule="auto"/>
        <w:ind w:leftChars="269" w:left="55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重庆地质矿产研究院科研管理办公室制</w:t>
      </w:r>
    </w:p>
    <w:p w14:paraId="1D289128" w14:textId="13BF8D0F" w:rsidR="00530066" w:rsidRDefault="00CA6971">
      <w:pPr>
        <w:widowControl/>
        <w:spacing w:line="360" w:lineRule="auto"/>
        <w:ind w:leftChars="269" w:left="55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二〇二</w:t>
      </w:r>
      <w:r w:rsidR="000C6500">
        <w:rPr>
          <w:rFonts w:ascii="Times New Roman" w:hAnsi="Times New Roman" w:hint="eastAsia"/>
          <w:b/>
          <w:sz w:val="28"/>
          <w:szCs w:val="28"/>
        </w:rPr>
        <w:t>四</w:t>
      </w:r>
      <w:r>
        <w:rPr>
          <w:rFonts w:ascii="Times New Roman" w:hAnsi="Times New Roman"/>
          <w:b/>
          <w:sz w:val="28"/>
          <w:szCs w:val="28"/>
        </w:rPr>
        <w:t>年</w:t>
      </w:r>
    </w:p>
    <w:p w14:paraId="38556BAC" w14:textId="77777777" w:rsidR="00530066" w:rsidRDefault="00CA6971">
      <w:pPr>
        <w:spacing w:beforeLines="50" w:before="289" w:afterLines="100" w:after="579" w:line="540" w:lineRule="exac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eastAsia="方正仿宋_GBK" w:hAnsi="Times New Roman"/>
          <w:b/>
          <w:sz w:val="28"/>
          <w:szCs w:val="28"/>
        </w:rPr>
        <w:lastRenderedPageBreak/>
        <w:t>一、基本信息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1094"/>
        <w:gridCol w:w="1134"/>
        <w:gridCol w:w="802"/>
        <w:gridCol w:w="956"/>
        <w:gridCol w:w="783"/>
        <w:gridCol w:w="708"/>
        <w:gridCol w:w="564"/>
        <w:gridCol w:w="711"/>
        <w:gridCol w:w="1418"/>
      </w:tblGrid>
      <w:tr w:rsidR="00530066" w14:paraId="3EEAE884" w14:textId="77777777">
        <w:trPr>
          <w:trHeight w:val="849"/>
        </w:trPr>
        <w:tc>
          <w:tcPr>
            <w:tcW w:w="727" w:type="dxa"/>
            <w:vMerge w:val="restart"/>
            <w:tcBorders>
              <w:right w:val="single" w:sz="4" w:space="0" w:color="auto"/>
            </w:tcBorders>
            <w:vAlign w:val="center"/>
          </w:tcPr>
          <w:p w14:paraId="40106B8B" w14:textId="77777777" w:rsidR="00530066" w:rsidRDefault="00CA6971">
            <w:pPr>
              <w:widowControl/>
              <w:spacing w:line="5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申请者信息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86F7" w14:textId="77777777" w:rsidR="00530066" w:rsidRDefault="00CA6971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姓名</w:t>
            </w:r>
          </w:p>
        </w:tc>
        <w:tc>
          <w:tcPr>
            <w:tcW w:w="1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898E8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DAB0" w14:textId="77777777" w:rsidR="00530066" w:rsidRDefault="00CA6971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性别</w:t>
            </w:r>
          </w:p>
        </w:tc>
        <w:tc>
          <w:tcPr>
            <w:tcW w:w="1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8D0C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7C98B" w14:textId="77777777" w:rsidR="00530066" w:rsidRDefault="00CA6971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年龄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19BBE93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</w:tr>
      <w:tr w:rsidR="00530066" w14:paraId="643CBFED" w14:textId="77777777">
        <w:trPr>
          <w:trHeight w:val="837"/>
        </w:trPr>
        <w:tc>
          <w:tcPr>
            <w:tcW w:w="727" w:type="dxa"/>
            <w:vMerge/>
            <w:tcBorders>
              <w:right w:val="single" w:sz="4" w:space="0" w:color="auto"/>
            </w:tcBorders>
            <w:vAlign w:val="center"/>
          </w:tcPr>
          <w:p w14:paraId="54E6E4FF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EAB2" w14:textId="77777777" w:rsidR="00530066" w:rsidRDefault="00CA6971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学位</w:t>
            </w:r>
          </w:p>
        </w:tc>
        <w:tc>
          <w:tcPr>
            <w:tcW w:w="3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78342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35796" w14:textId="77777777" w:rsidR="00530066" w:rsidRDefault="00CA6971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职称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</w:tcBorders>
            <w:vAlign w:val="center"/>
          </w:tcPr>
          <w:p w14:paraId="579402D0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</w:tr>
      <w:tr w:rsidR="00530066" w14:paraId="335F6A21" w14:textId="77777777">
        <w:trPr>
          <w:trHeight w:val="688"/>
        </w:trPr>
        <w:tc>
          <w:tcPr>
            <w:tcW w:w="727" w:type="dxa"/>
            <w:vMerge/>
            <w:tcBorders>
              <w:right w:val="single" w:sz="4" w:space="0" w:color="auto"/>
            </w:tcBorders>
            <w:vAlign w:val="center"/>
          </w:tcPr>
          <w:p w14:paraId="099BC330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BC4FB" w14:textId="77777777" w:rsidR="00530066" w:rsidRDefault="00CA6971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电话</w:t>
            </w:r>
          </w:p>
        </w:tc>
        <w:tc>
          <w:tcPr>
            <w:tcW w:w="3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0A207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4E65F" w14:textId="77777777" w:rsidR="00530066" w:rsidRDefault="00CA6971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邮箱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</w:tcBorders>
            <w:vAlign w:val="center"/>
          </w:tcPr>
          <w:p w14:paraId="7FF69FDA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</w:tr>
      <w:tr w:rsidR="00530066" w14:paraId="1336E62A" w14:textId="77777777">
        <w:trPr>
          <w:trHeight w:val="712"/>
        </w:trPr>
        <w:tc>
          <w:tcPr>
            <w:tcW w:w="727" w:type="dxa"/>
            <w:vMerge/>
            <w:tcBorders>
              <w:right w:val="single" w:sz="4" w:space="0" w:color="auto"/>
            </w:tcBorders>
            <w:vAlign w:val="center"/>
          </w:tcPr>
          <w:p w14:paraId="6E77383F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5B4EE" w14:textId="77777777" w:rsidR="00530066" w:rsidRDefault="00CA6971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主要研究领域</w:t>
            </w:r>
          </w:p>
        </w:tc>
        <w:tc>
          <w:tcPr>
            <w:tcW w:w="5942" w:type="dxa"/>
            <w:gridSpan w:val="7"/>
            <w:tcBorders>
              <w:left w:val="single" w:sz="4" w:space="0" w:color="auto"/>
            </w:tcBorders>
            <w:vAlign w:val="center"/>
          </w:tcPr>
          <w:p w14:paraId="4BEB0BF7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</w:tr>
      <w:tr w:rsidR="00530066" w14:paraId="7AE27782" w14:textId="77777777">
        <w:trPr>
          <w:trHeight w:val="550"/>
        </w:trPr>
        <w:tc>
          <w:tcPr>
            <w:tcW w:w="8897" w:type="dxa"/>
            <w:gridSpan w:val="10"/>
            <w:vAlign w:val="center"/>
          </w:tcPr>
          <w:p w14:paraId="3C288E28" w14:textId="77777777" w:rsidR="00530066" w:rsidRDefault="00CA6971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主要工作或研究内容</w:t>
            </w:r>
          </w:p>
        </w:tc>
      </w:tr>
      <w:tr w:rsidR="00530066" w14:paraId="3E88CF20" w14:textId="77777777">
        <w:trPr>
          <w:trHeight w:val="3388"/>
        </w:trPr>
        <w:tc>
          <w:tcPr>
            <w:tcW w:w="8897" w:type="dxa"/>
            <w:gridSpan w:val="10"/>
            <w:vAlign w:val="center"/>
          </w:tcPr>
          <w:p w14:paraId="5D0FB468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</w:tr>
      <w:tr w:rsidR="00530066" w14:paraId="199F4647" w14:textId="77777777">
        <w:trPr>
          <w:trHeight w:val="726"/>
        </w:trPr>
        <w:tc>
          <w:tcPr>
            <w:tcW w:w="8897" w:type="dxa"/>
            <w:gridSpan w:val="10"/>
            <w:vAlign w:val="center"/>
          </w:tcPr>
          <w:p w14:paraId="217ED432" w14:textId="77777777" w:rsidR="00530066" w:rsidRDefault="00CA6971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预期目标及成果</w:t>
            </w:r>
          </w:p>
        </w:tc>
      </w:tr>
      <w:tr w:rsidR="00530066" w14:paraId="58DB925E" w14:textId="77777777">
        <w:trPr>
          <w:trHeight w:val="3028"/>
        </w:trPr>
        <w:tc>
          <w:tcPr>
            <w:tcW w:w="8897" w:type="dxa"/>
            <w:gridSpan w:val="10"/>
            <w:vAlign w:val="center"/>
          </w:tcPr>
          <w:p w14:paraId="0E57C98B" w14:textId="77777777" w:rsidR="00530066" w:rsidRDefault="00530066">
            <w:pPr>
              <w:widowControl/>
              <w:spacing w:line="360" w:lineRule="auto"/>
              <w:contextualSpacing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</w:tr>
    </w:tbl>
    <w:p w14:paraId="7A8AF4D0" w14:textId="77777777" w:rsidR="00530066" w:rsidRDefault="00CA6971">
      <w:pPr>
        <w:rPr>
          <w:rFonts w:ascii="Times New Roman" w:eastAsia="方正仿宋_GBK" w:hAnsi="Times New Roman"/>
          <w:b/>
          <w:sz w:val="28"/>
          <w:szCs w:val="28"/>
        </w:rPr>
      </w:pPr>
      <w:r>
        <w:rPr>
          <w:rFonts w:ascii="Times New Roman" w:eastAsia="方正仿宋_GBK" w:hAnsi="Times New Roman"/>
          <w:b/>
          <w:sz w:val="28"/>
          <w:szCs w:val="28"/>
        </w:rPr>
        <w:lastRenderedPageBreak/>
        <w:t>二、项目立项的必要性及市场需求分析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30066" w14:paraId="634B1323" w14:textId="77777777">
        <w:trPr>
          <w:trHeight w:val="360"/>
        </w:trPr>
        <w:tc>
          <w:tcPr>
            <w:tcW w:w="9060" w:type="dxa"/>
          </w:tcPr>
          <w:p w14:paraId="3FDED981" w14:textId="77777777" w:rsidR="00530066" w:rsidRDefault="00CA6971">
            <w:pPr>
              <w:adjustRightInd w:val="0"/>
              <w:snapToGrid w:val="0"/>
              <w:spacing w:line="500" w:lineRule="exact"/>
              <w:ind w:left="16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1.</w:t>
            </w:r>
            <w:r>
              <w:rPr>
                <w:rFonts w:ascii="Times New Roman" w:eastAsia="方正仿宋_GBK" w:hAnsi="Times New Roman"/>
                <w:sz w:val="24"/>
              </w:rPr>
              <w:t>项目的必要性</w:t>
            </w:r>
          </w:p>
        </w:tc>
      </w:tr>
      <w:tr w:rsidR="00530066" w14:paraId="316B8EAE" w14:textId="77777777">
        <w:trPr>
          <w:trHeight w:val="4929"/>
        </w:trPr>
        <w:tc>
          <w:tcPr>
            <w:tcW w:w="9060" w:type="dxa"/>
          </w:tcPr>
          <w:p w14:paraId="522A076C" w14:textId="77777777" w:rsidR="00530066" w:rsidRDefault="00CA6971">
            <w:pPr>
              <w:adjustRightInd w:val="0"/>
              <w:snapToGrid w:val="0"/>
              <w:spacing w:line="5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</w:p>
        </w:tc>
      </w:tr>
      <w:tr w:rsidR="00530066" w14:paraId="64FD0EAA" w14:textId="77777777">
        <w:trPr>
          <w:trHeight w:val="435"/>
        </w:trPr>
        <w:tc>
          <w:tcPr>
            <w:tcW w:w="9060" w:type="dxa"/>
          </w:tcPr>
          <w:p w14:paraId="064D77E4" w14:textId="77777777" w:rsidR="00530066" w:rsidRDefault="00CA6971">
            <w:pPr>
              <w:adjustRightInd w:val="0"/>
              <w:snapToGrid w:val="0"/>
              <w:spacing w:line="5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2.</w:t>
            </w:r>
            <w:r>
              <w:rPr>
                <w:rFonts w:ascii="Times New Roman" w:eastAsia="方正仿宋_GBK" w:hAnsi="Times New Roman"/>
                <w:sz w:val="24"/>
              </w:rPr>
              <w:t>项目的市场需求分析</w:t>
            </w:r>
          </w:p>
        </w:tc>
      </w:tr>
      <w:tr w:rsidR="00530066" w14:paraId="385F44A5" w14:textId="77777777">
        <w:trPr>
          <w:trHeight w:val="6048"/>
        </w:trPr>
        <w:tc>
          <w:tcPr>
            <w:tcW w:w="9060" w:type="dxa"/>
          </w:tcPr>
          <w:p w14:paraId="5B28695F" w14:textId="77777777" w:rsidR="00530066" w:rsidRDefault="00530066">
            <w:pPr>
              <w:adjustRightInd w:val="0"/>
              <w:snapToGrid w:val="0"/>
              <w:spacing w:line="5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14:paraId="39D92D55" w14:textId="77777777" w:rsidR="00530066" w:rsidRDefault="00530066">
      <w:pPr>
        <w:spacing w:line="400" w:lineRule="exact"/>
        <w:rPr>
          <w:rFonts w:ascii="Times New Roman" w:eastAsia="方正仿宋_GBK" w:hAnsi="Times New Roman"/>
          <w:snapToGrid w:val="0"/>
          <w:kern w:val="0"/>
          <w:sz w:val="44"/>
          <w:szCs w:val="44"/>
        </w:rPr>
      </w:pPr>
    </w:p>
    <w:p w14:paraId="5BACE2FB" w14:textId="77777777" w:rsidR="00530066" w:rsidRDefault="00CA6971">
      <w:pPr>
        <w:rPr>
          <w:rFonts w:ascii="Times New Roman" w:eastAsia="方正仿宋_GBK" w:hAnsi="Times New Roman"/>
          <w:b/>
          <w:sz w:val="28"/>
          <w:szCs w:val="28"/>
        </w:rPr>
      </w:pPr>
      <w:r>
        <w:rPr>
          <w:rFonts w:ascii="Times New Roman" w:eastAsia="方正仿宋_GBK" w:hAnsi="Times New Roman"/>
          <w:b/>
          <w:sz w:val="28"/>
          <w:szCs w:val="28"/>
        </w:rPr>
        <w:lastRenderedPageBreak/>
        <w:t>三、可行性分析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30066" w14:paraId="351D4AEE" w14:textId="77777777">
        <w:trPr>
          <w:trHeight w:val="12065"/>
        </w:trPr>
        <w:tc>
          <w:tcPr>
            <w:tcW w:w="9060" w:type="dxa"/>
            <w:tcBorders>
              <w:bottom w:val="single" w:sz="4" w:space="0" w:color="auto"/>
            </w:tcBorders>
          </w:tcPr>
          <w:p w14:paraId="128C8D81" w14:textId="77777777" w:rsidR="00530066" w:rsidRDefault="00CA6971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项目研究与实施的基础条件，技术可行性分析等。</w:t>
            </w:r>
          </w:p>
        </w:tc>
      </w:tr>
    </w:tbl>
    <w:p w14:paraId="3FD067B9" w14:textId="77777777" w:rsidR="00530066" w:rsidRDefault="00530066">
      <w:pPr>
        <w:rPr>
          <w:rFonts w:ascii="Times New Roman" w:eastAsia="方正仿宋_GBK" w:hAnsi="Times New Roman"/>
          <w:b/>
          <w:sz w:val="28"/>
          <w:szCs w:val="28"/>
        </w:rPr>
      </w:pPr>
    </w:p>
    <w:p w14:paraId="39280730" w14:textId="77777777" w:rsidR="00530066" w:rsidRDefault="00CA6971">
      <w:pPr>
        <w:rPr>
          <w:rFonts w:ascii="Times New Roman" w:eastAsia="方正仿宋_GBK" w:hAnsi="Times New Roman"/>
          <w:b/>
          <w:sz w:val="28"/>
          <w:szCs w:val="28"/>
        </w:rPr>
      </w:pPr>
      <w:r>
        <w:rPr>
          <w:rFonts w:ascii="Times New Roman" w:eastAsia="方正仿宋_GBK" w:hAnsi="Times New Roman"/>
          <w:b/>
          <w:sz w:val="28"/>
          <w:szCs w:val="28"/>
        </w:rPr>
        <w:lastRenderedPageBreak/>
        <w:t>四、技术、经济效益分析（</w:t>
      </w:r>
      <w:proofErr w:type="gramStart"/>
      <w:r>
        <w:rPr>
          <w:rFonts w:ascii="Times New Roman" w:eastAsia="方正仿宋_GBK" w:hAnsi="Times New Roman"/>
          <w:b/>
          <w:sz w:val="28"/>
          <w:szCs w:val="28"/>
        </w:rPr>
        <w:t>含市场</w:t>
      </w:r>
      <w:proofErr w:type="gramEnd"/>
      <w:r>
        <w:rPr>
          <w:rFonts w:ascii="Times New Roman" w:eastAsia="方正仿宋_GBK" w:hAnsi="Times New Roman"/>
          <w:b/>
          <w:sz w:val="28"/>
          <w:szCs w:val="28"/>
        </w:rPr>
        <w:t>风险分析、推广应用前景及产业化可行性）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30066" w14:paraId="114C56F6" w14:textId="77777777">
        <w:trPr>
          <w:trHeight w:val="574"/>
        </w:trPr>
        <w:tc>
          <w:tcPr>
            <w:tcW w:w="9000" w:type="dxa"/>
          </w:tcPr>
          <w:p w14:paraId="4FA89441" w14:textId="77777777" w:rsidR="00530066" w:rsidRDefault="00CA6971">
            <w:pPr>
              <w:adjustRightInd w:val="0"/>
              <w:snapToGrid w:val="0"/>
              <w:spacing w:line="500" w:lineRule="exact"/>
              <w:ind w:left="16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1. </w:t>
            </w:r>
            <w:r>
              <w:rPr>
                <w:rFonts w:ascii="Times New Roman" w:eastAsia="方正仿宋_GBK" w:hAnsi="Times New Roman"/>
                <w:sz w:val="24"/>
              </w:rPr>
              <w:t>技术经济效益分析（含经济效益、社会效益）</w:t>
            </w:r>
          </w:p>
        </w:tc>
      </w:tr>
      <w:tr w:rsidR="00530066" w14:paraId="71582D82" w14:textId="77777777">
        <w:trPr>
          <w:trHeight w:val="3519"/>
        </w:trPr>
        <w:tc>
          <w:tcPr>
            <w:tcW w:w="9000" w:type="dxa"/>
          </w:tcPr>
          <w:p w14:paraId="38B0CA93" w14:textId="77777777" w:rsidR="00530066" w:rsidRDefault="00530066">
            <w:pPr>
              <w:adjustRightInd w:val="0"/>
              <w:snapToGrid w:val="0"/>
              <w:spacing w:line="5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30066" w14:paraId="73442A42" w14:textId="77777777">
        <w:trPr>
          <w:trHeight w:val="574"/>
        </w:trPr>
        <w:tc>
          <w:tcPr>
            <w:tcW w:w="9000" w:type="dxa"/>
          </w:tcPr>
          <w:p w14:paraId="5ED6D8B3" w14:textId="77777777" w:rsidR="00530066" w:rsidRDefault="00CA6971">
            <w:pPr>
              <w:adjustRightInd w:val="0"/>
              <w:snapToGrid w:val="0"/>
              <w:spacing w:line="5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2. </w:t>
            </w:r>
            <w:r>
              <w:rPr>
                <w:rFonts w:ascii="Times New Roman" w:eastAsia="方正仿宋_GBK" w:hAnsi="Times New Roman"/>
                <w:sz w:val="24"/>
              </w:rPr>
              <w:t>推广应用前景分析（产业化可行性）</w:t>
            </w:r>
          </w:p>
        </w:tc>
      </w:tr>
      <w:tr w:rsidR="00530066" w14:paraId="00FD2D76" w14:textId="77777777">
        <w:trPr>
          <w:trHeight w:val="3146"/>
        </w:trPr>
        <w:tc>
          <w:tcPr>
            <w:tcW w:w="9000" w:type="dxa"/>
          </w:tcPr>
          <w:p w14:paraId="19162103" w14:textId="77777777" w:rsidR="00530066" w:rsidRDefault="00530066">
            <w:pPr>
              <w:adjustRightInd w:val="0"/>
              <w:snapToGrid w:val="0"/>
              <w:spacing w:line="5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30066" w14:paraId="3A55204A" w14:textId="77777777">
        <w:trPr>
          <w:trHeight w:val="574"/>
        </w:trPr>
        <w:tc>
          <w:tcPr>
            <w:tcW w:w="9000" w:type="dxa"/>
          </w:tcPr>
          <w:p w14:paraId="0BC5B248" w14:textId="77777777" w:rsidR="00530066" w:rsidRDefault="00CA6971">
            <w:pPr>
              <w:adjustRightInd w:val="0"/>
              <w:snapToGrid w:val="0"/>
              <w:spacing w:line="5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3. </w:t>
            </w:r>
            <w:r>
              <w:rPr>
                <w:rFonts w:ascii="Times New Roman" w:eastAsia="方正仿宋_GBK" w:hAnsi="Times New Roman"/>
                <w:sz w:val="24"/>
              </w:rPr>
              <w:t>项目实施的风险分析（</w:t>
            </w:r>
            <w:proofErr w:type="gramStart"/>
            <w:r>
              <w:rPr>
                <w:rFonts w:ascii="Times New Roman" w:eastAsia="方正仿宋_GBK" w:hAnsi="Times New Roman"/>
                <w:sz w:val="24"/>
              </w:rPr>
              <w:t>含市场</w:t>
            </w:r>
            <w:proofErr w:type="gramEnd"/>
            <w:r>
              <w:rPr>
                <w:rFonts w:ascii="Times New Roman" w:eastAsia="方正仿宋_GBK" w:hAnsi="Times New Roman"/>
                <w:sz w:val="24"/>
              </w:rPr>
              <w:t>风险、技术风险、管理风险等）</w:t>
            </w:r>
          </w:p>
        </w:tc>
      </w:tr>
      <w:tr w:rsidR="00530066" w14:paraId="0795F7E6" w14:textId="77777777">
        <w:trPr>
          <w:trHeight w:val="3231"/>
        </w:trPr>
        <w:tc>
          <w:tcPr>
            <w:tcW w:w="9000" w:type="dxa"/>
          </w:tcPr>
          <w:p w14:paraId="6EC49BB2" w14:textId="77777777" w:rsidR="00530066" w:rsidRDefault="00530066">
            <w:pPr>
              <w:adjustRightInd w:val="0"/>
              <w:snapToGrid w:val="0"/>
              <w:spacing w:line="5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14:paraId="1F53EC54" w14:textId="7B9DC71E" w:rsidR="00530066" w:rsidRDefault="00CA6971">
      <w:pPr>
        <w:rPr>
          <w:rFonts w:ascii="Times New Roman" w:eastAsia="方正仿宋_GBK" w:hAnsi="Times New Roman"/>
          <w:b/>
          <w:sz w:val="28"/>
          <w:szCs w:val="28"/>
        </w:rPr>
      </w:pPr>
      <w:r>
        <w:rPr>
          <w:rFonts w:ascii="Times New Roman" w:eastAsia="方正仿宋_GBK" w:hAnsi="Times New Roman"/>
          <w:b/>
          <w:sz w:val="28"/>
          <w:szCs w:val="28"/>
        </w:rPr>
        <w:lastRenderedPageBreak/>
        <w:t>五、项目主要研究人员（</w:t>
      </w:r>
      <w:proofErr w:type="gramStart"/>
      <w:r>
        <w:rPr>
          <w:rFonts w:ascii="Times New Roman" w:eastAsia="方正仿宋_GBK" w:hAnsi="Times New Roman"/>
          <w:b/>
          <w:sz w:val="28"/>
          <w:szCs w:val="28"/>
        </w:rPr>
        <w:t>含主要</w:t>
      </w:r>
      <w:proofErr w:type="gramEnd"/>
      <w:r>
        <w:rPr>
          <w:rFonts w:ascii="Times New Roman" w:eastAsia="方正仿宋_GBK" w:hAnsi="Times New Roman"/>
          <w:b/>
          <w:sz w:val="28"/>
          <w:szCs w:val="28"/>
        </w:rPr>
        <w:t>合作单位参加人员）</w:t>
      </w:r>
    </w:p>
    <w:tbl>
      <w:tblPr>
        <w:tblW w:w="88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6"/>
        <w:gridCol w:w="1134"/>
        <w:gridCol w:w="709"/>
        <w:gridCol w:w="1559"/>
        <w:gridCol w:w="1552"/>
        <w:gridCol w:w="1843"/>
        <w:gridCol w:w="1283"/>
      </w:tblGrid>
      <w:tr w:rsidR="00530066" w14:paraId="238ED962" w14:textId="77777777">
        <w:trPr>
          <w:trHeight w:val="660"/>
          <w:jc w:val="center"/>
        </w:trPr>
        <w:tc>
          <w:tcPr>
            <w:tcW w:w="726" w:type="dxa"/>
            <w:vAlign w:val="center"/>
          </w:tcPr>
          <w:p w14:paraId="719E07B6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569ACFF8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0C294ADE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年龄</w:t>
            </w:r>
          </w:p>
        </w:tc>
        <w:tc>
          <w:tcPr>
            <w:tcW w:w="1559" w:type="dxa"/>
            <w:vAlign w:val="center"/>
          </w:tcPr>
          <w:p w14:paraId="2729DE19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职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称</w:t>
            </w:r>
          </w:p>
        </w:tc>
        <w:tc>
          <w:tcPr>
            <w:tcW w:w="1552" w:type="dxa"/>
            <w:vAlign w:val="center"/>
          </w:tcPr>
          <w:p w14:paraId="0C3A2872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专业方向</w:t>
            </w:r>
          </w:p>
        </w:tc>
        <w:tc>
          <w:tcPr>
            <w:tcW w:w="1843" w:type="dxa"/>
            <w:vAlign w:val="center"/>
          </w:tcPr>
          <w:p w14:paraId="2E2E5C35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所在单位</w:t>
            </w:r>
          </w:p>
        </w:tc>
        <w:tc>
          <w:tcPr>
            <w:tcW w:w="1283" w:type="dxa"/>
            <w:vAlign w:val="center"/>
          </w:tcPr>
          <w:p w14:paraId="439418F9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分工负责</w:t>
            </w:r>
          </w:p>
        </w:tc>
      </w:tr>
      <w:tr w:rsidR="00530066" w14:paraId="67146447" w14:textId="77777777">
        <w:trPr>
          <w:trHeight w:val="660"/>
          <w:jc w:val="center"/>
        </w:trPr>
        <w:tc>
          <w:tcPr>
            <w:tcW w:w="726" w:type="dxa"/>
            <w:noWrap/>
            <w:vAlign w:val="center"/>
          </w:tcPr>
          <w:p w14:paraId="3A363EAC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E0F1D8E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14:paraId="34EDBEF5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1FC385D6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552" w:type="dxa"/>
            <w:noWrap/>
            <w:vAlign w:val="center"/>
          </w:tcPr>
          <w:p w14:paraId="2AF22B80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277B8F4A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283" w:type="dxa"/>
            <w:noWrap/>
            <w:vAlign w:val="center"/>
          </w:tcPr>
          <w:p w14:paraId="4A34CFCA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530066" w14:paraId="41BE5171" w14:textId="77777777">
        <w:trPr>
          <w:trHeight w:val="660"/>
          <w:jc w:val="center"/>
        </w:trPr>
        <w:tc>
          <w:tcPr>
            <w:tcW w:w="726" w:type="dxa"/>
            <w:noWrap/>
            <w:vAlign w:val="center"/>
          </w:tcPr>
          <w:p w14:paraId="1457E737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0B4DE048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14:paraId="45A1DF95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6E0B1E29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552" w:type="dxa"/>
            <w:noWrap/>
            <w:vAlign w:val="center"/>
          </w:tcPr>
          <w:p w14:paraId="3B90EC3A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41C3451C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283" w:type="dxa"/>
            <w:noWrap/>
            <w:vAlign w:val="center"/>
          </w:tcPr>
          <w:p w14:paraId="7B3F2D6B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530066" w14:paraId="0042B78D" w14:textId="77777777">
        <w:trPr>
          <w:trHeight w:val="660"/>
          <w:jc w:val="center"/>
        </w:trPr>
        <w:tc>
          <w:tcPr>
            <w:tcW w:w="726" w:type="dxa"/>
            <w:noWrap/>
            <w:vAlign w:val="center"/>
          </w:tcPr>
          <w:p w14:paraId="3D47215C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6CD7A0EF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14:paraId="2745DAD9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3DE99192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552" w:type="dxa"/>
            <w:noWrap/>
            <w:vAlign w:val="center"/>
          </w:tcPr>
          <w:p w14:paraId="4482669B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59A7169B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283" w:type="dxa"/>
            <w:noWrap/>
            <w:vAlign w:val="center"/>
          </w:tcPr>
          <w:p w14:paraId="7A1B3164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530066" w14:paraId="2A97538E" w14:textId="77777777">
        <w:trPr>
          <w:trHeight w:val="660"/>
          <w:jc w:val="center"/>
        </w:trPr>
        <w:tc>
          <w:tcPr>
            <w:tcW w:w="726" w:type="dxa"/>
            <w:noWrap/>
            <w:vAlign w:val="center"/>
          </w:tcPr>
          <w:p w14:paraId="1A885732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7B85CAC4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14:paraId="56C0B2D9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399A2598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552" w:type="dxa"/>
            <w:noWrap/>
            <w:vAlign w:val="center"/>
          </w:tcPr>
          <w:p w14:paraId="69A10E3C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62AC01B7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283" w:type="dxa"/>
            <w:noWrap/>
            <w:vAlign w:val="center"/>
          </w:tcPr>
          <w:p w14:paraId="7BCAB539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530066" w14:paraId="7A525642" w14:textId="77777777">
        <w:trPr>
          <w:trHeight w:val="660"/>
          <w:jc w:val="center"/>
        </w:trPr>
        <w:tc>
          <w:tcPr>
            <w:tcW w:w="726" w:type="dxa"/>
            <w:noWrap/>
            <w:vAlign w:val="center"/>
          </w:tcPr>
          <w:p w14:paraId="0A6D2E34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9923C89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14:paraId="1A291DBA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366626C3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552" w:type="dxa"/>
            <w:noWrap/>
            <w:vAlign w:val="center"/>
          </w:tcPr>
          <w:p w14:paraId="07E9D78B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30FE94A9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283" w:type="dxa"/>
            <w:noWrap/>
            <w:vAlign w:val="center"/>
          </w:tcPr>
          <w:p w14:paraId="3199F4D5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</w:tbl>
    <w:p w14:paraId="43C41BBC" w14:textId="77777777" w:rsidR="00530066" w:rsidRDefault="00530066">
      <w:pPr>
        <w:spacing w:line="600" w:lineRule="exact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</w:p>
    <w:p w14:paraId="5568DB94" w14:textId="77777777" w:rsidR="00530066" w:rsidRDefault="00CA6971">
      <w:pPr>
        <w:rPr>
          <w:rFonts w:ascii="Times New Roman" w:eastAsia="方正仿宋_GBK" w:hAnsi="Times New Roman"/>
          <w:b/>
          <w:sz w:val="28"/>
          <w:szCs w:val="28"/>
        </w:rPr>
      </w:pPr>
      <w:r>
        <w:rPr>
          <w:rFonts w:ascii="Times New Roman" w:eastAsia="方正仿宋_GBK" w:hAnsi="Times New Roman"/>
          <w:b/>
          <w:sz w:val="28"/>
          <w:szCs w:val="28"/>
        </w:rPr>
        <w:t>六、经费预算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1665"/>
        <w:gridCol w:w="4132"/>
      </w:tblGrid>
      <w:tr w:rsidR="00530066" w14:paraId="7F13745B" w14:textId="77777777">
        <w:trPr>
          <w:trHeight w:val="520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CA644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支出科目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4EF4" w14:textId="77777777" w:rsidR="00530066" w:rsidRDefault="00CA6971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预算经费</w:t>
            </w:r>
          </w:p>
          <w:p w14:paraId="5338AEB9" w14:textId="77777777" w:rsidR="00530066" w:rsidRDefault="00CA6971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（万元）</w:t>
            </w: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BF02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计算依据</w:t>
            </w:r>
          </w:p>
        </w:tc>
      </w:tr>
      <w:tr w:rsidR="00530066" w14:paraId="68B9498A" w14:textId="77777777">
        <w:trPr>
          <w:trHeight w:val="671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D5F3" w14:textId="77777777" w:rsidR="00530066" w:rsidRDefault="00CA6971">
            <w:pPr>
              <w:widowControl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1.</w:t>
            </w:r>
            <w:r>
              <w:rPr>
                <w:rFonts w:ascii="Times New Roman" w:eastAsia="方正仿宋_GBK" w:hAnsi="Times New Roman"/>
                <w:sz w:val="24"/>
              </w:rPr>
              <w:t>材料费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8DBE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69EC" w14:textId="77777777" w:rsidR="00530066" w:rsidRDefault="00530066">
            <w:pPr>
              <w:widowControl/>
              <w:ind w:firstLineChars="200" w:firstLine="472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30066" w14:paraId="44325822" w14:textId="77777777">
        <w:trPr>
          <w:trHeight w:val="788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25ED" w14:textId="77777777" w:rsidR="00530066" w:rsidRDefault="00CA6971">
            <w:pPr>
              <w:widowControl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2.</w:t>
            </w:r>
            <w:r>
              <w:rPr>
                <w:rFonts w:ascii="Times New Roman" w:eastAsia="方正仿宋_GBK" w:hAnsi="Times New Roman"/>
                <w:sz w:val="24"/>
              </w:rPr>
              <w:t>测试化验加工费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B310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4EF9" w14:textId="77777777" w:rsidR="00530066" w:rsidRDefault="00530066">
            <w:pPr>
              <w:widowControl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30066" w14:paraId="0DEAB2F7" w14:textId="77777777">
        <w:trPr>
          <w:trHeight w:val="686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FA99" w14:textId="77777777" w:rsidR="00530066" w:rsidRDefault="00CA6971">
            <w:pPr>
              <w:widowControl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3.</w:t>
            </w:r>
            <w:r>
              <w:rPr>
                <w:rFonts w:ascii="Times New Roman" w:eastAsia="方正仿宋_GBK" w:hAnsi="Times New Roman"/>
                <w:sz w:val="24"/>
              </w:rPr>
              <w:t>燃料动力费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AF26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3068" w14:textId="77777777" w:rsidR="00530066" w:rsidRDefault="00530066">
            <w:pPr>
              <w:widowControl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30066" w14:paraId="39FB5075" w14:textId="77777777">
        <w:trPr>
          <w:trHeight w:val="966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7582" w14:textId="77777777" w:rsidR="00530066" w:rsidRDefault="00CA6971">
            <w:pPr>
              <w:widowControl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4.</w:t>
            </w:r>
            <w:r>
              <w:rPr>
                <w:rFonts w:ascii="Times New Roman" w:eastAsia="方正仿宋_GBK" w:hAnsi="Times New Roman"/>
                <w:sz w:val="24"/>
              </w:rPr>
              <w:t>出版</w:t>
            </w:r>
            <w:r>
              <w:rPr>
                <w:rFonts w:ascii="Times New Roman" w:eastAsia="方正仿宋_GBK" w:hAnsi="Times New Roman"/>
                <w:sz w:val="24"/>
              </w:rPr>
              <w:t>/</w:t>
            </w:r>
            <w:r>
              <w:rPr>
                <w:rFonts w:ascii="Times New Roman" w:eastAsia="方正仿宋_GBK" w:hAnsi="Times New Roman"/>
                <w:sz w:val="24"/>
              </w:rPr>
              <w:t>文献</w:t>
            </w:r>
            <w:r>
              <w:rPr>
                <w:rFonts w:ascii="Times New Roman" w:eastAsia="方正仿宋_GBK" w:hAnsi="Times New Roman"/>
                <w:sz w:val="24"/>
              </w:rPr>
              <w:t>/</w:t>
            </w:r>
            <w:r>
              <w:rPr>
                <w:rFonts w:ascii="Times New Roman" w:eastAsia="方正仿宋_GBK" w:hAnsi="Times New Roman"/>
                <w:sz w:val="24"/>
              </w:rPr>
              <w:t>信息传播</w:t>
            </w:r>
            <w:r>
              <w:rPr>
                <w:rFonts w:ascii="Times New Roman" w:eastAsia="方正仿宋_GBK" w:hAnsi="Times New Roman"/>
                <w:sz w:val="24"/>
              </w:rPr>
              <w:t>/</w:t>
            </w:r>
            <w:r>
              <w:rPr>
                <w:rFonts w:ascii="Times New Roman" w:eastAsia="方正仿宋_GBK" w:hAnsi="Times New Roman"/>
                <w:sz w:val="24"/>
              </w:rPr>
              <w:t>知识产权事务费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FCE0" w14:textId="77777777" w:rsidR="00530066" w:rsidRDefault="00530066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18EF" w14:textId="77777777" w:rsidR="00530066" w:rsidRDefault="00530066">
            <w:pPr>
              <w:ind w:firstLineChars="200" w:firstLine="472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30066" w14:paraId="6ADB928F" w14:textId="77777777">
        <w:trPr>
          <w:trHeight w:val="980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64DA" w14:textId="77777777" w:rsidR="00530066" w:rsidRDefault="00CA6971">
            <w:pPr>
              <w:widowControl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5.</w:t>
            </w:r>
            <w:r>
              <w:rPr>
                <w:rFonts w:ascii="Times New Roman" w:eastAsia="方正仿宋_GBK" w:hAnsi="Times New Roman"/>
                <w:sz w:val="24"/>
              </w:rPr>
              <w:t>差旅、会议、国际合作与交流费费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02EC" w14:textId="77777777" w:rsidR="00530066" w:rsidRDefault="00530066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D7CD" w14:textId="77777777" w:rsidR="00530066" w:rsidRDefault="00530066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30066" w14:paraId="4262102C" w14:textId="77777777">
        <w:trPr>
          <w:trHeight w:val="824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75E8" w14:textId="77777777" w:rsidR="00530066" w:rsidRDefault="00CA6971">
            <w:pPr>
              <w:widowControl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6.</w:t>
            </w:r>
            <w:r>
              <w:rPr>
                <w:rFonts w:ascii="Times New Roman" w:eastAsia="方正仿宋_GBK" w:hAnsi="Times New Roman"/>
                <w:sz w:val="24"/>
              </w:rPr>
              <w:t>劳务费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05CC" w14:textId="77777777" w:rsidR="00530066" w:rsidRDefault="00530066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25A6" w14:textId="77777777" w:rsidR="00530066" w:rsidRDefault="00530066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30066" w14:paraId="6986CA94" w14:textId="77777777">
        <w:trPr>
          <w:trHeight w:val="837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41AA" w14:textId="77777777" w:rsidR="00530066" w:rsidRDefault="00CA6971">
            <w:pPr>
              <w:widowControl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7.</w:t>
            </w:r>
            <w:r>
              <w:rPr>
                <w:rFonts w:ascii="Times New Roman" w:eastAsia="方正仿宋_GBK" w:hAnsi="Times New Roman"/>
                <w:sz w:val="24"/>
              </w:rPr>
              <w:t>专家咨询费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F192" w14:textId="77777777" w:rsidR="00530066" w:rsidRDefault="00530066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4D93" w14:textId="77777777" w:rsidR="00530066" w:rsidRDefault="00530066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30066" w14:paraId="56AB9932" w14:textId="77777777">
        <w:trPr>
          <w:trHeight w:val="834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8939" w14:textId="77777777" w:rsidR="00530066" w:rsidRDefault="00CA6971">
            <w:pPr>
              <w:widowControl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lastRenderedPageBreak/>
              <w:t>8.</w:t>
            </w:r>
            <w:r>
              <w:rPr>
                <w:rFonts w:ascii="Times New Roman" w:eastAsia="方正仿宋_GBK" w:hAnsi="Times New Roman"/>
                <w:sz w:val="24"/>
              </w:rPr>
              <w:t>绩效支出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3A68" w14:textId="77777777" w:rsidR="00530066" w:rsidRDefault="00530066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746F" w14:textId="77777777" w:rsidR="00530066" w:rsidRDefault="00530066">
            <w:pPr>
              <w:ind w:firstLineChars="200" w:firstLine="472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30066" w14:paraId="11B4B9AC" w14:textId="77777777">
        <w:trPr>
          <w:trHeight w:val="816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0E8F6" w14:textId="77777777" w:rsidR="00530066" w:rsidRDefault="00CA697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D804" w14:textId="77777777" w:rsidR="00530066" w:rsidRDefault="00530066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0990" w14:textId="77777777" w:rsidR="00530066" w:rsidRDefault="00530066">
            <w:pPr>
              <w:widowControl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</w:tbl>
    <w:p w14:paraId="5D43C596" w14:textId="77777777" w:rsidR="00530066" w:rsidRDefault="00530066">
      <w:pPr>
        <w:spacing w:line="56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0BFFFDFC" w14:textId="3EA79753" w:rsidR="00530066" w:rsidRDefault="00530066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3E6521D8" w14:textId="48D03B60" w:rsidR="00CE351B" w:rsidRPr="00CE351B" w:rsidRDefault="00CE351B" w:rsidP="00CE351B">
      <w:pPr>
        <w:spacing w:line="56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7782BEE5" w14:textId="6DE23C0B" w:rsidR="00CE351B" w:rsidRPr="00CE351B" w:rsidRDefault="00CE351B" w:rsidP="00CE351B">
      <w:pPr>
        <w:spacing w:line="56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1B265EB8" w14:textId="5FD3DCE4" w:rsidR="00CE351B" w:rsidRDefault="00CE351B" w:rsidP="00CE351B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5DCE04BF" w14:textId="4398FF22" w:rsidR="00CE351B" w:rsidRPr="00CE351B" w:rsidRDefault="00CE351B" w:rsidP="00CE351B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5F809CD5" w14:textId="640D7D48" w:rsidR="00CE351B" w:rsidRPr="00CE351B" w:rsidRDefault="00CE351B" w:rsidP="00CE351B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748C0E31" w14:textId="3C09623D" w:rsidR="00CE351B" w:rsidRPr="00CE351B" w:rsidRDefault="00CE351B" w:rsidP="00CE351B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4F0AA27D" w14:textId="66087790" w:rsidR="00CE351B" w:rsidRPr="00CE351B" w:rsidRDefault="00CE351B" w:rsidP="00CE351B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6DDFCD90" w14:textId="3DDE0FFD" w:rsidR="00CE351B" w:rsidRPr="00CE351B" w:rsidRDefault="00CE351B" w:rsidP="00CE351B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0B182E5C" w14:textId="39B743E8" w:rsidR="00CE351B" w:rsidRPr="00CE351B" w:rsidRDefault="00CE351B" w:rsidP="00CE351B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46B4F5DF" w14:textId="77777777" w:rsidR="00CE351B" w:rsidRPr="00CE351B" w:rsidRDefault="00CE351B" w:rsidP="00CE351B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3CE03237" w14:textId="04F643C6" w:rsidR="00CE351B" w:rsidRDefault="00CE351B" w:rsidP="00CE351B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7692A9D1" w14:textId="73899B2D" w:rsidR="00CE351B" w:rsidRPr="00CE351B" w:rsidRDefault="00CE351B" w:rsidP="00CE351B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01130F0D" w14:textId="53352962" w:rsidR="00CE351B" w:rsidRPr="00CE351B" w:rsidRDefault="00CE351B" w:rsidP="00CE351B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39816F44" w14:textId="77777777" w:rsidR="00CE351B" w:rsidRPr="00CE351B" w:rsidRDefault="00CE351B" w:rsidP="00CE351B">
      <w:pPr>
        <w:spacing w:line="60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327BA399" w14:textId="4C4005EA" w:rsidR="00CE351B" w:rsidRPr="00CE351B" w:rsidRDefault="00CE351B" w:rsidP="00CE351B">
      <w:pPr>
        <w:spacing w:line="56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p w14:paraId="4F2FB9F9" w14:textId="74FE68BC" w:rsidR="00CE351B" w:rsidRPr="00CE351B" w:rsidRDefault="00CE351B" w:rsidP="00CE351B">
      <w:pPr>
        <w:spacing w:line="560" w:lineRule="exact"/>
        <w:rPr>
          <w:rFonts w:ascii="Times New Roman" w:hAnsi="Times New Roman"/>
          <w:bCs/>
          <w:snapToGrid w:val="0"/>
          <w:kern w:val="0"/>
          <w:sz w:val="32"/>
          <w:szCs w:val="32"/>
        </w:rPr>
      </w:pPr>
    </w:p>
    <w:sectPr w:rsidR="00CE351B" w:rsidRPr="00CE351B">
      <w:footerReference w:type="even" r:id="rId7"/>
      <w:footerReference w:type="default" r:id="rId8"/>
      <w:pgSz w:w="11907" w:h="16840"/>
      <w:pgMar w:top="1531" w:right="1531" w:bottom="1985" w:left="1531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8532" w14:textId="77777777" w:rsidR="003542F9" w:rsidRDefault="003542F9">
      <w:r>
        <w:separator/>
      </w:r>
    </w:p>
  </w:endnote>
  <w:endnote w:type="continuationSeparator" w:id="0">
    <w:p w14:paraId="576B5BF1" w14:textId="77777777" w:rsidR="003542F9" w:rsidRDefault="0035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684C18F-863F-4E3B-9266-0FC1F90D1490}"/>
    <w:embedBold r:id="rId2" w:subsetted="1" w:fontKey="{73218E54-67F3-4759-A11E-F02FFC7C531F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A88A9B8-D85E-4711-BA3E-16583ED44DA1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82FA" w14:textId="77777777" w:rsidR="00530066" w:rsidRDefault="003542F9">
    <w:pPr>
      <w:pStyle w:val="a5"/>
      <w:rPr>
        <w:rFonts w:ascii="Times New Roman" w:eastAsia="仿宋_GB2312" w:hAnsi="Times New Roman"/>
        <w:sz w:val="28"/>
        <w:szCs w:val="28"/>
      </w:rPr>
    </w:pPr>
    <w:sdt>
      <w:sdtPr>
        <w:id w:val="-533957579"/>
        <w:docPartObj>
          <w:docPartGallery w:val="AutoText"/>
        </w:docPartObj>
      </w:sdtPr>
      <w:sdtEndPr>
        <w:rPr>
          <w:rFonts w:ascii="Times New Roman" w:eastAsia="仿宋_GB2312" w:hAnsi="Times New Roman"/>
          <w:sz w:val="28"/>
          <w:szCs w:val="28"/>
        </w:rPr>
      </w:sdtEndPr>
      <w:sdtContent>
        <w:r w:rsidR="00CA6971">
          <w:rPr>
            <w:rFonts w:ascii="Times New Roman" w:eastAsia="仿宋_GB2312" w:hAnsi="Times New Roman"/>
            <w:sz w:val="28"/>
            <w:szCs w:val="28"/>
          </w:rPr>
          <w:t xml:space="preserve">— </w:t>
        </w:r>
        <w:r w:rsidR="00CA6971">
          <w:rPr>
            <w:rFonts w:ascii="Times New Roman" w:eastAsia="仿宋_GB2312" w:hAnsi="Times New Roman"/>
            <w:sz w:val="28"/>
            <w:szCs w:val="28"/>
          </w:rPr>
          <w:fldChar w:fldCharType="begin"/>
        </w:r>
        <w:r w:rsidR="00CA6971">
          <w:rPr>
            <w:rFonts w:ascii="Times New Roman" w:eastAsia="仿宋_GB2312" w:hAnsi="Times New Roman"/>
            <w:sz w:val="28"/>
            <w:szCs w:val="28"/>
          </w:rPr>
          <w:instrText xml:space="preserve"> PAGE   \* MERGEFORMAT </w:instrText>
        </w:r>
        <w:r w:rsidR="00CA6971">
          <w:rPr>
            <w:rFonts w:ascii="Times New Roman" w:eastAsia="仿宋_GB2312" w:hAnsi="Times New Roman"/>
            <w:sz w:val="28"/>
            <w:szCs w:val="28"/>
          </w:rPr>
          <w:fldChar w:fldCharType="separate"/>
        </w:r>
        <w:r w:rsidR="000A358C" w:rsidRPr="000A358C">
          <w:rPr>
            <w:rFonts w:ascii="Times New Roman" w:eastAsia="仿宋_GB2312" w:hAnsi="Times New Roman"/>
            <w:noProof/>
            <w:sz w:val="28"/>
            <w:szCs w:val="28"/>
            <w:lang w:val="zh-CN"/>
          </w:rPr>
          <w:t>2</w:t>
        </w:r>
        <w:r w:rsidR="00CA6971">
          <w:rPr>
            <w:rFonts w:ascii="Times New Roman" w:eastAsia="仿宋_GB2312" w:hAnsi="Times New Roman"/>
            <w:sz w:val="28"/>
            <w:szCs w:val="28"/>
          </w:rPr>
          <w:fldChar w:fldCharType="end"/>
        </w:r>
        <w:r w:rsidR="00CA6971">
          <w:rPr>
            <w:rFonts w:ascii="Times New Roman" w:eastAsia="仿宋_GB2312" w:hAnsi="Times New Roman"/>
            <w:sz w:val="28"/>
            <w:szCs w:val="28"/>
          </w:rPr>
          <w:t xml:space="preserve"> </w:t>
        </w:r>
      </w:sdtContent>
    </w:sdt>
    <w:r w:rsidR="00CA6971">
      <w:rPr>
        <w:rFonts w:ascii="Times New Roman" w:eastAsia="仿宋_GB2312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8D98" w14:textId="77777777" w:rsidR="00530066" w:rsidRDefault="003542F9">
    <w:pPr>
      <w:pStyle w:val="a5"/>
      <w:ind w:left="2250" w:hanging="1200"/>
      <w:jc w:val="right"/>
      <w:rPr>
        <w:rFonts w:ascii="Times New Roman" w:eastAsia="仿宋_GB2312" w:hAnsi="Times New Roman"/>
        <w:sz w:val="28"/>
        <w:szCs w:val="28"/>
      </w:rPr>
    </w:pPr>
    <w:sdt>
      <w:sdtPr>
        <w:id w:val="88173700"/>
        <w:docPartObj>
          <w:docPartGallery w:val="AutoText"/>
        </w:docPartObj>
      </w:sdtPr>
      <w:sdtEndPr>
        <w:rPr>
          <w:rFonts w:ascii="Times New Roman" w:eastAsia="仿宋_GB2312" w:hAnsi="Times New Roman"/>
          <w:sz w:val="28"/>
          <w:szCs w:val="28"/>
        </w:rPr>
      </w:sdtEndPr>
      <w:sdtContent>
        <w:r w:rsidR="00CA6971">
          <w:rPr>
            <w:rFonts w:ascii="Times New Roman" w:eastAsia="仿宋_GB2312" w:hAnsi="Times New Roman"/>
            <w:sz w:val="28"/>
            <w:szCs w:val="28"/>
          </w:rPr>
          <w:t xml:space="preserve">— </w:t>
        </w:r>
        <w:r w:rsidR="00CA6971">
          <w:rPr>
            <w:rFonts w:ascii="Times New Roman" w:eastAsia="仿宋_GB2312" w:hAnsi="Times New Roman"/>
            <w:sz w:val="28"/>
            <w:szCs w:val="28"/>
          </w:rPr>
          <w:fldChar w:fldCharType="begin"/>
        </w:r>
        <w:r w:rsidR="00CA6971">
          <w:rPr>
            <w:rFonts w:ascii="Times New Roman" w:eastAsia="仿宋_GB2312" w:hAnsi="Times New Roman"/>
            <w:sz w:val="28"/>
            <w:szCs w:val="28"/>
          </w:rPr>
          <w:instrText xml:space="preserve"> PAGE   \* MERGEFORMAT </w:instrText>
        </w:r>
        <w:r w:rsidR="00CA6971">
          <w:rPr>
            <w:rFonts w:ascii="Times New Roman" w:eastAsia="仿宋_GB2312" w:hAnsi="Times New Roman"/>
            <w:sz w:val="28"/>
            <w:szCs w:val="28"/>
          </w:rPr>
          <w:fldChar w:fldCharType="separate"/>
        </w:r>
        <w:r w:rsidR="000A358C" w:rsidRPr="000A358C">
          <w:rPr>
            <w:rFonts w:ascii="Times New Roman" w:eastAsia="仿宋_GB2312" w:hAnsi="Times New Roman"/>
            <w:noProof/>
            <w:sz w:val="28"/>
            <w:szCs w:val="28"/>
            <w:lang w:val="zh-CN"/>
          </w:rPr>
          <w:t>1</w:t>
        </w:r>
        <w:r w:rsidR="00CA6971">
          <w:rPr>
            <w:rFonts w:ascii="Times New Roman" w:eastAsia="仿宋_GB2312" w:hAnsi="Times New Roman"/>
            <w:sz w:val="28"/>
            <w:szCs w:val="28"/>
          </w:rPr>
          <w:fldChar w:fldCharType="end"/>
        </w:r>
        <w:r w:rsidR="00CA6971">
          <w:rPr>
            <w:rFonts w:ascii="Times New Roman" w:eastAsia="仿宋_GB2312" w:hAnsi="Times New Roman"/>
            <w:sz w:val="28"/>
            <w:szCs w:val="28"/>
          </w:rPr>
          <w:t xml:space="preserve"> </w:t>
        </w:r>
      </w:sdtContent>
    </w:sdt>
    <w:r w:rsidR="00CA6971">
      <w:rPr>
        <w:rFonts w:ascii="Times New Roman" w:eastAsia="仿宋_GB2312" w:hAnsi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61E0" w14:textId="77777777" w:rsidR="003542F9" w:rsidRDefault="003542F9">
      <w:r>
        <w:separator/>
      </w:r>
    </w:p>
  </w:footnote>
  <w:footnote w:type="continuationSeparator" w:id="0">
    <w:p w14:paraId="535D8BF6" w14:textId="77777777" w:rsidR="003542F9" w:rsidRDefault="00354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evenAndOddHeaders/>
  <w:drawingGridHorizontalSpacing w:val="103"/>
  <w:drawingGridVerticalSpacing w:val="57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VlZWVmZmQ2ODUzZjNlNmUwOTgwZTZiNmY3OTE5NDAifQ=="/>
  </w:docVars>
  <w:rsids>
    <w:rsidRoot w:val="008565C7"/>
    <w:rsid w:val="000A358C"/>
    <w:rsid w:val="000C6500"/>
    <w:rsid w:val="000D2678"/>
    <w:rsid w:val="003542F9"/>
    <w:rsid w:val="00462B0D"/>
    <w:rsid w:val="004C22BC"/>
    <w:rsid w:val="00530066"/>
    <w:rsid w:val="0056642E"/>
    <w:rsid w:val="007E1AE5"/>
    <w:rsid w:val="008565C7"/>
    <w:rsid w:val="00AD4B13"/>
    <w:rsid w:val="00C15B74"/>
    <w:rsid w:val="00CA6971"/>
    <w:rsid w:val="00CE351B"/>
    <w:rsid w:val="00F70257"/>
    <w:rsid w:val="0C287643"/>
    <w:rsid w:val="0DE86CE5"/>
    <w:rsid w:val="0F49731B"/>
    <w:rsid w:val="1A78230D"/>
    <w:rsid w:val="1D70376F"/>
    <w:rsid w:val="26081C70"/>
    <w:rsid w:val="269D6920"/>
    <w:rsid w:val="2F11334D"/>
    <w:rsid w:val="3B2D43E9"/>
    <w:rsid w:val="4FE65048"/>
    <w:rsid w:val="5E4C0BDA"/>
    <w:rsid w:val="6E34641D"/>
    <w:rsid w:val="71156396"/>
    <w:rsid w:val="76E45ED5"/>
    <w:rsid w:val="7BE30623"/>
    <w:rsid w:val="7C38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C73C3C"/>
  <w15:docId w15:val="{03F88770-64A4-4DF1-AA32-C132FE80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iPriority="99" w:unhideWhenUsed="1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next w:val="a4"/>
    <w:uiPriority w:val="99"/>
    <w:semiHidden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libri Light" w:hAnsi="Calibri Light" w:cs="Calibri Light"/>
      <w:sz w:val="24"/>
      <w:szCs w:val="24"/>
    </w:rPr>
  </w:style>
  <w:style w:type="paragraph" w:styleId="a4">
    <w:name w:val="Body Text"/>
    <w:basedOn w:val="a"/>
    <w:next w:val="a"/>
    <w:uiPriority w:val="99"/>
    <w:unhideWhenUsed/>
    <w:qFormat/>
    <w:pPr>
      <w:spacing w:after="120"/>
    </w:pPr>
    <w:rPr>
      <w:rFonts w:ascii="Times New Roman" w:hAnsi="Times New Roman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qFormat/>
  </w:style>
  <w:style w:type="character" w:customStyle="1" w:styleId="a8">
    <w:name w:val="页眉 字符"/>
    <w:basedOn w:val="a1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rFonts w:ascii="Calibri" w:hAnsi="Calibri"/>
      <w:kern w:val="2"/>
      <w:sz w:val="18"/>
      <w:szCs w:val="18"/>
    </w:rPr>
  </w:style>
  <w:style w:type="character" w:customStyle="1" w:styleId="fontstyle01">
    <w:name w:val="fontstyle01"/>
    <w:basedOn w:val="a1"/>
    <w:rsid w:val="00CE351B"/>
    <w:rPr>
      <w:rFonts w:ascii="黑体" w:eastAsia="黑体" w:hAnsi="黑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1"/>
    <w:rsid w:val="00CE351B"/>
    <w:rPr>
      <w:rFonts w:ascii="方正仿宋_GBK" w:eastAsia="方正仿宋_GBK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1"/>
    <w:rsid w:val="00CE351B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table" w:styleId="aa">
    <w:name w:val="Table Grid"/>
    <w:basedOn w:val="a2"/>
    <w:uiPriority w:val="59"/>
    <w:rsid w:val="00CE35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</cp:lastModifiedBy>
  <cp:revision>7</cp:revision>
  <cp:lastPrinted>2022-05-16T03:59:00Z</cp:lastPrinted>
  <dcterms:created xsi:type="dcterms:W3CDTF">2022-05-16T03:59:00Z</dcterms:created>
  <dcterms:modified xsi:type="dcterms:W3CDTF">2024-12-19T02:20:00Z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893D5C45FAD34575A827B8D948394058</vt:lpwstr>
  </property>
</Properties>
</file>